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24B" w:rsidRDefault="003D724B">
      <w:pPr>
        <w:rPr>
          <w:rFonts w:ascii="Arial" w:hAnsi="Arial"/>
          <w:sz w:val="12"/>
        </w:rPr>
      </w:pPr>
      <w:bookmarkStart w:id="0" w:name="_GoBack"/>
      <w:bookmarkEnd w:id="0"/>
    </w:p>
    <w:p w:rsidR="00A0616E" w:rsidRDefault="00A0616E" w:rsidP="008E1C04">
      <w:pPr>
        <w:jc w:val="center"/>
        <w:rPr>
          <w:rFonts w:ascii="Calibri" w:hAnsi="Calibri" w:cs="Arial"/>
          <w:b/>
          <w:snapToGrid w:val="0"/>
          <w:sz w:val="28"/>
          <w:szCs w:val="28"/>
          <w:u w:val="single"/>
        </w:rPr>
      </w:pPr>
    </w:p>
    <w:p w:rsidR="005427A2" w:rsidRPr="009C7307" w:rsidRDefault="008E1C04" w:rsidP="008E1C04">
      <w:pPr>
        <w:jc w:val="center"/>
        <w:rPr>
          <w:rFonts w:ascii="Calibri" w:hAnsi="Calibri" w:cs="Arial"/>
          <w:b/>
          <w:snapToGrid w:val="0"/>
          <w:sz w:val="28"/>
          <w:szCs w:val="28"/>
          <w:u w:val="single"/>
        </w:rPr>
      </w:pP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CANDIDATURE </w:t>
      </w:r>
      <w:r w:rsidR="00A0616E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AU </w:t>
      </w: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CONSEIL </w:t>
      </w:r>
      <w:r w:rsidR="00D15A3E">
        <w:rPr>
          <w:rFonts w:ascii="Calibri" w:hAnsi="Calibri" w:cs="Arial"/>
          <w:b/>
          <w:snapToGrid w:val="0"/>
          <w:sz w:val="28"/>
          <w:szCs w:val="28"/>
          <w:u w:val="single"/>
        </w:rPr>
        <w:t>SCIENTIFIQUE</w:t>
      </w: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 DE LA SFPT</w:t>
      </w:r>
    </w:p>
    <w:p w:rsidR="008E1C04" w:rsidRPr="008E1C04" w:rsidRDefault="008E1C04" w:rsidP="008E1C04">
      <w:pPr>
        <w:jc w:val="center"/>
        <w:rPr>
          <w:rFonts w:ascii="Calibri" w:hAnsi="Calibri" w:cs="Arial"/>
          <w:b/>
          <w:snapToGrid w:val="0"/>
          <w:sz w:val="28"/>
          <w:szCs w:val="28"/>
        </w:rPr>
      </w:pPr>
    </w:p>
    <w:p w:rsidR="005427A2" w:rsidRDefault="005427A2" w:rsidP="00391889">
      <w:pPr>
        <w:rPr>
          <w:rFonts w:ascii="Calibri" w:hAnsi="Calibri" w:cs="Arial"/>
          <w:snapToGrid w:val="0"/>
          <w:sz w:val="22"/>
          <w:szCs w:val="22"/>
        </w:rPr>
      </w:pPr>
    </w:p>
    <w:p w:rsidR="009C7307" w:rsidRDefault="009C7307" w:rsidP="00391889">
      <w:pPr>
        <w:rPr>
          <w:rFonts w:ascii="Calibri" w:hAnsi="Calibri" w:cs="Arial"/>
          <w:snapToGrid w:val="0"/>
          <w:sz w:val="22"/>
          <w:szCs w:val="22"/>
        </w:rPr>
      </w:pPr>
    </w:p>
    <w:p w:rsidR="00194F57" w:rsidRDefault="00194F57" w:rsidP="00391889">
      <w:pPr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154E8" wp14:editId="63D30F03">
                <wp:simplePos x="0" y="0"/>
                <wp:positionH relativeFrom="column">
                  <wp:posOffset>1745615</wp:posOffset>
                </wp:positionH>
                <wp:positionV relativeFrom="paragraph">
                  <wp:posOffset>12065</wp:posOffset>
                </wp:positionV>
                <wp:extent cx="2257425" cy="25717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margin-left:137.45pt;margin-top:.95pt;width:177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o/mwIAAL4FAAAOAAAAZHJzL2Uyb0RvYy54bWysVN9P2zAQfp+0/8Hy+0ibtbBVpKgDMU1C&#10;gFYmpL25jk0tbJ9nu026v35nJymF8cK0l+Ts++58992P07PWaLIVPiiwFR0fjSgRlkOt7ENFf9xd&#10;fvhESYjM1kyDFRXdiUDP5u/fnTZuJkpYg66FJ+jEhlnjKrqO0c2KIvC1MCwcgRMWlRK8YRGP/qGo&#10;PWvQu9FFORodFw342nngIgS8veiUdJ79Syl4vJEyiEh0RTG2mL8+f1fpW8xP2ezBM7dWvA+D/UMU&#10;himLj+5dXbDIyMarv1wZxT0EkPGIgylASsVFzgGzGY9eZLNcMydyLkhOcHuawv9zy6+3t56ouqIT&#10;SiwzWKKfWChSCxJFGwWZJIoaF2aIXDrExvYLtFjq4T7gZcq8ld6kP+ZEUI9k7/YEoyfC8bIspyeT&#10;ckoJRx3K45NpclM8WTsf4lcBhiShoh4LmHll26sQO+gASY8F0Kq+VFrnQ2oaca492TIst445RnT+&#10;DKUtaSp6/HE6yo6f6ZLrvf1KM/7Yh3eAQn/apudEbq8+rMRQx0SW4k6LhNH2u5BIbybklRgZ58Lu&#10;48zohJKY0VsMe/xTVG8x7vJAi/wy2Lg3NsqC71h6Tm39OFArOzzW8CDvJMZ21ea+KodGWUG9w/7x&#10;0A1hcPxSId9XLMRb5nHqsGVwk8Qb/EgNWCToJUrW4H+/dp/wOAyopaTBKa5o+LVhXlCiv1kck8/j&#10;ySSNfT5MpiclHvyhZnWosRtzDtg5Y9xZjmcx4aMeROnB3OPCWaRXUcUsx7crGgfxPHa7BRcWF4tF&#10;BuGgOxav7NLx5DqxnPrsrr1n3vV9nmbtGoZ5Z7MX7d5hk6WFxSaCVHkWEs8dqz3/uCTyNPULLW2h&#10;w3NGPa3d+R8AAAD//wMAUEsDBBQABgAIAAAAIQCJDVkg3AAAAAgBAAAPAAAAZHJzL2Rvd25yZXYu&#10;eG1sTI/BTsMwDIbvSLxDZCRuLKVUo+uaToAGF04biHPWeEm0JqmSrCtvjznBybK+X78/t5vZDWzC&#10;mGzwAu4XBTD0fVDWawGfH693NbCUpVdyCB4FfGOCTXd91cpGhYvf4bTPmlGJT40UYHIeG85Tb9DJ&#10;tAgjemLHEJ3MtEbNVZQXKncDL4tiyZ20ni4YOeKLwf60PzsB22e90n0to9nWytpp/jq+6zchbm/m&#10;pzWwjHP+C8OvPqlDR06HcPYqsUFA+VitKEqABvHlQ1EBOwioygp41/L/D3Q/AAAA//8DAFBLAQIt&#10;ABQABgAIAAAAIQC2gziS/gAAAOEBAAATAAAAAAAAAAAAAAAAAAAAAABbQ29udGVudF9UeXBlc10u&#10;eG1sUEsBAi0AFAAGAAgAAAAhADj9If/WAAAAlAEAAAsAAAAAAAAAAAAAAAAALwEAAF9yZWxzLy5y&#10;ZWxzUEsBAi0AFAAGAAgAAAAhAEwKKj+bAgAAvgUAAA4AAAAAAAAAAAAAAAAALgIAAGRycy9lMm9E&#10;b2MueG1sUEsBAi0AFAAGAAgAAAAhAIkNWSDcAAAACAEAAA8AAAAAAAAAAAAAAAAA9QQAAGRycy9k&#10;b3ducmV2LnhtbFBLBQYAAAAABAAEAPMAAAD+BQAAAAA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  <w:r w:rsidR="005427A2">
        <w:rPr>
          <w:rFonts w:ascii="Calibri" w:hAnsi="Calibri" w:cs="Arial"/>
          <w:snapToGrid w:val="0"/>
          <w:sz w:val="22"/>
          <w:szCs w:val="22"/>
        </w:rPr>
        <w:t>N</w:t>
      </w:r>
      <w:r>
        <w:rPr>
          <w:rFonts w:ascii="Calibri" w:hAnsi="Calibri" w:cs="Arial"/>
          <w:snapToGrid w:val="0"/>
          <w:sz w:val="22"/>
          <w:szCs w:val="22"/>
        </w:rPr>
        <w:t>OM :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  <w:t xml:space="preserve">    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</w:p>
    <w:p w:rsidR="00391889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  <w:r>
        <w:rPr>
          <w:rFonts w:ascii="Calibri" w:hAnsi="Calibri" w:cs="Arial"/>
          <w:caps/>
          <w:sz w:val="22"/>
          <w:szCs w:val="22"/>
        </w:rPr>
        <w:t xml:space="preserve"> </w:t>
      </w:r>
    </w:p>
    <w:p w:rsidR="00194F57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  <w:r>
        <w:rPr>
          <w:rFonts w:ascii="Calibri" w:hAnsi="Calibri" w:cs="Arial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20DFD" wp14:editId="793F5EED">
                <wp:simplePos x="0" y="0"/>
                <wp:positionH relativeFrom="column">
                  <wp:posOffset>1745615</wp:posOffset>
                </wp:positionH>
                <wp:positionV relativeFrom="paragraph">
                  <wp:posOffset>-1905</wp:posOffset>
                </wp:positionV>
                <wp:extent cx="2257425" cy="257175"/>
                <wp:effectExtent l="0" t="0" r="28575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6" o:spid="_x0000_s1029" type="#_x0000_t202" style="position:absolute;margin-left:137.45pt;margin-top:-.15pt;width:177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TomwIAAL4FAAAOAAAAZHJzL2Uyb0RvYy54bWysVE1PGzEQvVfqf7B8L5uEBNooG5SCqCoh&#10;QIUKqTfHaycWtse1neyGX9+xdzcEyoWql92x58145s3H7KwxmmyFDwpsSYdHA0qE5VApuyrpz/vL&#10;T58pCZHZimmwoqQ7EejZ/OOHWe2mYgRr0JXwBJ3YMK1dSdcxumlRBL4WhoUjcMKiUoI3LOLRr4rK&#10;sxq9G12MBoOTogZfOQ9chIC3F62SzrN/KQWPN1IGEYkuKcYW89fn7zJ9i/mMTVeeubXiXRjsH6Iw&#10;TFl8dO/qgkVGNl795coo7iGAjEccTAFSKi5yDpjNcPAqm7s1cyLnguQEt6cp/D+3/Hp764mqSnpC&#10;iWUGS/QLC0UqQaJooiAniaLahSki7xxiY/MVGix1fx/wMmXeSG/SH3MiqEeyd3uC0RPheDkaTU7H&#10;owklHHUoD08nyU3xbO18iN8EGJKEknosYOaVba9CbKE9JD0WQKvqUmmdD6lpxLn2ZMuw3DrmGNH5&#10;C5S2pMZsjyeD7PiFLrne2y81449deAco9Kdtek7k9urCSgy1TGQp7rRIGG1/CIn0ZkLeiJFxLuw+&#10;zoxOKIkZvcewwz9H9R7jNg+0yC+DjXtjoyz4lqWX1FaPPbWyxWMND/JOYmyWTe6r475RllDtsH88&#10;tEMYHL9UyPcVC/GWeZw6bBncJPEGP1IDFgk6iZI1+Ke37hMehwG1lNQ4xSUNvzfMC0r0d4tj8mU4&#10;Hqexz4fx5HSEB3+oWR5q7MacA3bOEHeW41lM+Kh7UXowD7hwFulVVDHL8e2Sxl48j+1uwYXFxWKR&#10;QTjojsUre+d4cp1YTn123zww77o+T7N2Df28s+mrdm+xydLCYhNBqjwLieeW1Y5/XBJ5mrqFlrbQ&#10;4Tmjntfu/A8AAAD//wMAUEsDBBQABgAIAAAAIQAvybIm3AAAAAgBAAAPAAAAZHJzL2Rvd25yZXYu&#10;eG1sTI8xT8MwFIR3JP6D9ZDYWps0KmmIUwEqLEwtiPk1dm2L+DmK3TT8e8wE4+lOd98129n3bNJj&#10;dIEk3C0FME1dUI6MhI/3l0UFLCYkhX0gLeFbR9i211cN1ipcaK+nQzIsl1CsUYJNaag5j53VHuMy&#10;DJqydwqjx5TlaLga8ZLLfc8LIdbco6O8YHHQz1Z3X4ezl7B7MhvTVTjaXaWcm+bP05t5lfL2Zn58&#10;AJb0nP7C8Iuf0aHNTMdwJhVZL6G4Lzc5KmGxApb99UqUwI4SSlEAbxv+/0D7AwAA//8DAFBLAQIt&#10;ABQABgAIAAAAIQC2gziS/gAAAOEBAAATAAAAAAAAAAAAAAAAAAAAAABbQ29udGVudF9UeXBlc10u&#10;eG1sUEsBAi0AFAAGAAgAAAAhADj9If/WAAAAlAEAAAsAAAAAAAAAAAAAAAAALwEAAF9yZWxzLy5y&#10;ZWxzUEsBAi0AFAAGAAgAAAAhAAeUtOibAgAAvgUAAA4AAAAAAAAAAAAAAAAALgIAAGRycy9lMm9E&#10;b2MueG1sUEsBAi0AFAAGAAgAAAAhAC/JsibcAAAACAEAAA8AAAAAAAAAAAAAAAAA9QQAAGRycy9k&#10;b3ducmV2LnhtbFBLBQYAAAAABAAEAPMAAAD+BQAAAAA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caps/>
          <w:sz w:val="22"/>
          <w:szCs w:val="22"/>
        </w:rPr>
        <w:t xml:space="preserve">prÉnom </w:t>
      </w:r>
      <w:r>
        <w:rPr>
          <w:rFonts w:ascii="Calibri" w:hAnsi="Calibri" w:cs="Arial"/>
          <w:caps/>
          <w:sz w:val="22"/>
          <w:szCs w:val="22"/>
        </w:rPr>
        <w:tab/>
        <w:t xml:space="preserve">: </w:t>
      </w:r>
    </w:p>
    <w:p w:rsidR="00194F57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</w:p>
    <w:p w:rsidR="004A03F1" w:rsidRDefault="004A03F1">
      <w:pPr>
        <w:spacing w:after="40"/>
        <w:rPr>
          <w:rFonts w:ascii="Calibri" w:hAnsi="Calibri" w:cs="Arial"/>
          <w:caps/>
          <w:sz w:val="22"/>
          <w:szCs w:val="22"/>
        </w:rPr>
      </w:pP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 xml:space="preserve">Je déclare faire acte de candidature au Conseil </w:t>
      </w:r>
      <w:r w:rsidR="00D15A3E">
        <w:rPr>
          <w:rFonts w:ascii="Calibri" w:hAnsi="Calibri" w:cs="Arial"/>
          <w:snapToGrid w:val="0"/>
          <w:sz w:val="22"/>
          <w:szCs w:val="22"/>
        </w:rPr>
        <w:t>Sci</w:t>
      </w:r>
      <w:r w:rsidR="008B6D35">
        <w:rPr>
          <w:rFonts w:ascii="Calibri" w:hAnsi="Calibri" w:cs="Arial"/>
          <w:snapToGrid w:val="0"/>
          <w:sz w:val="22"/>
          <w:szCs w:val="22"/>
        </w:rPr>
        <w:t>en</w:t>
      </w:r>
      <w:r w:rsidR="00D15A3E">
        <w:rPr>
          <w:rFonts w:ascii="Calibri" w:hAnsi="Calibri" w:cs="Arial"/>
          <w:snapToGrid w:val="0"/>
          <w:sz w:val="22"/>
          <w:szCs w:val="22"/>
        </w:rPr>
        <w:t>tifique</w:t>
      </w:r>
      <w:r>
        <w:rPr>
          <w:rFonts w:ascii="Calibri" w:hAnsi="Calibri" w:cs="Arial"/>
          <w:snapToGrid w:val="0"/>
          <w:sz w:val="22"/>
          <w:szCs w:val="22"/>
        </w:rPr>
        <w:t xml:space="preserve"> de la Société Française de Pharmacologie et de Thérapeutique au titre de la</w:t>
      </w:r>
      <w:r w:rsidR="00716B32">
        <w:rPr>
          <w:rFonts w:ascii="Calibri" w:hAnsi="Calibri" w:cs="Arial"/>
          <w:snapToGrid w:val="0"/>
          <w:sz w:val="22"/>
          <w:szCs w:val="22"/>
        </w:rPr>
        <w:t> </w:t>
      </w:r>
    </w:p>
    <w:p w:rsidR="008E1C04" w:rsidRDefault="008E1C04" w:rsidP="00716B32">
      <w:pPr>
        <w:spacing w:after="40"/>
        <w:ind w:left="2805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4CE32" wp14:editId="3F0712A8">
                <wp:simplePos x="0" y="0"/>
                <wp:positionH relativeFrom="column">
                  <wp:posOffset>5755640</wp:posOffset>
                </wp:positionH>
                <wp:positionV relativeFrom="paragraph">
                  <wp:posOffset>179069</wp:posOffset>
                </wp:positionV>
                <wp:extent cx="266700" cy="238125"/>
                <wp:effectExtent l="0" t="0" r="19050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8E1C04"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9" type="#_x0000_t202" style="position:absolute;left:0;text-align:left;margin-left:453.2pt;margin-top:14.1pt;width:21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93DmwIAAL0FAAAOAAAAZHJzL2Uyb0RvYy54bWysVEtPGzEQvlfqf7B8L5sHhDTKBqUgqkoI&#10;UKFC6s3x2sTC9ri2k93013fs3Q2BcqHqZXfs+WY8881jftYYTbbCBwW2pMOjASXCcqiUfSzpj/vL&#10;T1NKQmS2YhqsKOlOBHq2+PhhXruZGMEadCU8QSc2zGpX0nWMblYUga+FYeEInLColOANi3j0j0Xl&#10;WY3ejS5Gg8GkqMFXzgMXIeDtRauki+xfSsHjjZRBRKJLirHF/PX5u0rfYjFns0fP3FrxLgz2D1EY&#10;piw+und1wSIjG6/+cmUU9xBAxiMOpgApFRc5B8xmOHiVzd2aOZFzQXKC29MU/p9bfr299URVJcVC&#10;WWawRD+xUKQSJIomCjJNFNUuzBB55xAbmy/QYKn7+4CXKfNGepP+mBNBPZK92xOMngjHy9FkcjpA&#10;DUfVaDwdjk6Sl+LZ2PkQvwowJAkl9Vi/TCvbXoXYQntIeiuAVtWl0jofUs+Ic+3JlmG1dcwhovMX&#10;KG1JXdLJ+GSQHb/QJdd7+5Vm/KkL7wCF/rRNz4ncXV1YiaCWiCzFnRYJo+13IZHdzMcbMTLOhd3H&#10;mdEJJTGj9xh2+Oeo3mPc5oEW+WWwcW9slAXfsvSS2uqpp1a2eKzhQd5JjM2qyW017vtkBdUO28dD&#10;O4PB8UuFfF+xEG+Zx6HDvsBFEm/wIzVgkaCTKFmD//3WfcLjLKCWkhqHuKTh14Z5QYn+ZnFKPg+P&#10;j9PU58PxyekID/5QszrU2I05B+ycIa4sx7OY8FH3ovRgHnDfLNOrqGKW49sljb14HtvVgvuKi+Uy&#10;g3DOHYtX9s7x5DqxnPrsvnlg3nV9nkbtGvpxZ7NX7d5ik6WF5SaCVHkWEs8tqx3/uCPyNHX7LC2h&#10;w3NGPW/dxR8AAAD//wMAUEsDBBQABgAIAAAAIQCjExgt3QAAAAkBAAAPAAAAZHJzL2Rvd25yZXYu&#10;eG1sTI/BTsMwDIbvSLxDZCRuLKUaJS1NJ0CDC6cNxDlrvCSiSaom68rbY05wtP3p9/e3m8UPbMYp&#10;uRgk3K4KYBj6qF0wEj7eX24EsJRV0GqIASV8Y4JNd3nRqkbHc9jhvM+GUUhIjZJgcx4bzlNv0au0&#10;iiMGuh3j5FWmcTJcT+pM4X7gZVFU3CsX6INVIz5b7L/2Jy9h+2Rq0ws12a3Qzs3L5/HNvEp5fbU8&#10;PgDLuOQ/GH71SR06cjrEU9CJDRLqoloTKqEUJTAC6rWgxUFCdXcPvGv5/wbdDwAAAP//AwBQSwEC&#10;LQAUAAYACAAAACEAtoM4kv4AAADhAQAAEwAAAAAAAAAAAAAAAAAAAAAAW0NvbnRlbnRfVHlwZXNd&#10;LnhtbFBLAQItABQABgAIAAAAIQA4/SH/1gAAAJQBAAALAAAAAAAAAAAAAAAAAC8BAABfcmVscy8u&#10;cmVsc1BLAQItABQABgAIAAAAIQA4y93DmwIAAL0FAAAOAAAAAAAAAAAAAAAAAC4CAABkcnMvZTJv&#10;RG9jLnhtbFBLAQItABQABgAIAAAAIQCjExgt3QAAAAkBAAAPAAAAAAAAAAAAAAAAAPUEAABkcnMv&#10;ZG93bnJldi54bWxQSwUGAAAAAAQABADzAAAA/wUAAAAA&#10;" fillcolor="white [3201]" strokeweight=".5pt">
                <v:textbox>
                  <w:txbxContent>
                    <w:p w:rsidR="00194F57" w:rsidRDefault="008E1C04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94F57" w:rsidRDefault="008E1C04" w:rsidP="008E1C04">
      <w:pPr>
        <w:spacing w:after="40"/>
        <w:ind w:left="851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Pharmacovigilance, Pharmacodépendance, Pharmacoépidémiologie</w:t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</w:p>
    <w:p w:rsidR="00194F57" w:rsidRDefault="00194F57" w:rsidP="008E1C04">
      <w:pPr>
        <w:spacing w:after="40"/>
        <w:ind w:left="851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F73B65" wp14:editId="65AE66F5">
                <wp:simplePos x="0" y="0"/>
                <wp:positionH relativeFrom="column">
                  <wp:posOffset>5755640</wp:posOffset>
                </wp:positionH>
                <wp:positionV relativeFrom="paragraph">
                  <wp:posOffset>1270</wp:posOffset>
                </wp:positionV>
                <wp:extent cx="266700" cy="228600"/>
                <wp:effectExtent l="0" t="0" r="19050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4691E0" wp14:editId="13570A48">
                                  <wp:extent cx="20320" cy="18553"/>
                                  <wp:effectExtent l="0" t="0" r="0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20" cy="18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9" o:spid="_x0000_s1030" type="#_x0000_t202" style="position:absolute;left:0;text-align:left;margin-left:453.2pt;margin-top:.1pt;width:21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RBYAIAAMsEAAAOAAAAZHJzL2Uyb0RvYy54bWysVE1vGjEQvVfqf7B8bxYoIQGxRDQRVaUo&#10;iUSqSL0Zrzes6vW4tmGX/vo+e4GQpKeqHMyMZzwfb97s9KqtNdsq5ysyOe+f9ThTRlJRmeecf39c&#10;fLrkzAdhCqHJqJzvlOdXs48fpo2dqAGtSRfKMQQxftLYnK9DsJMs83KtauHPyCoDY0muFgGqe84K&#10;JxpEr3U26PVGWUOusI6k8h63N52Rz1L8slQy3JelV4HpnKO2kE6XzlU8s9lUTJ6dsOtK7ssQ/1BF&#10;LSqDpMdQNyIItnHVu1B1JR15KsOZpDqjsqykSj2gm37vTTfLtbAq9QJwvD3C5P9fWHm3fXCsKnI+&#10;5syIGiP6gUGxQrGg2qDYOELUWD+B59LCN7RfqMWoD/cel7HztnR1/EdPDHaAvTsCjEhM4nIwGl30&#10;YJEwDQaXI8iInr08ts6Hr4pqFoWcO8wvwSq2tz50rgeXmMuTropFpXVSdv5aO7YVGDUYUlDDmRY+&#10;4DLni/TbZ3v1TBvW5Hz0+byXMr2yxVzHmCst5M/3EVC9NjG/SnTb1xkR65CJUmhXbQJ5eEBtRcUO&#10;YDrqGOmtXFRIdot6H4QDBYES1irc4yg1oULaS5ytyf3+2330BzNg5awBpXPuf22EU4DhmwFnxv3h&#10;MO5AUobnFwMo7tSyOrWYTX1NgLKPBbYyidE/6INYOqqfsH3zmBUmYSRy5zwcxOvQLRq2V6r5PDmB&#10;9VaEW7O0MoaOuEWQH9sn4ex+6pF4d3Qgv5i8GX7nG18amm8ClVViRsS5QxWMigo2JnFrv91xJU/1&#10;5PXyDZr9AQAA//8DAFBLAwQUAAYACAAAACEAaICSutoAAAAHAQAADwAAAGRycy9kb3ducmV2Lnht&#10;bEyOwUrEMBRF94L/EJ7gzkmtQ2lrXwcRXIpYXeguk8Q22ryUJtOp8/U+V7q83Mu5p9mtfhSLnaML&#10;hHC9yUBY0sE46hFeXx6uShAxKTJqDGQRvm2EXXt+1qjahCM926VLvWAIxVohDClNtZRRD9aruAmT&#10;Je4+wuxV4jj30szqyHA/yjzLCumVI34Y1GTvB6u/uoNHMPQWSL+7x5OjTrvq9FR+6gXx8mK9uwWR&#10;7Jr+xvCrz+rQstM+HMhEMSJUWbHlKUIOgutqW3LcI9wUOci2kf/92x8AAAD//wMAUEsBAi0AFAAG&#10;AAgAAAAhALaDOJL+AAAA4QEAABMAAAAAAAAAAAAAAAAAAAAAAFtDb250ZW50X1R5cGVzXS54bWxQ&#10;SwECLQAUAAYACAAAACEAOP0h/9YAAACUAQAACwAAAAAAAAAAAAAAAAAvAQAAX3JlbHMvLnJlbHNQ&#10;SwECLQAUAAYACAAAACEAHPE0QWACAADLBAAADgAAAAAAAAAAAAAAAAAuAgAAZHJzL2Uyb0RvYy54&#10;bWxQSwECLQAUAAYACAAAACEAaICSutoAAAAHAQAADwAAAAAAAAAAAAAAAAC6BAAAZHJzL2Rvd25y&#10;ZXYueG1sUEsFBgAAAAAEAAQA8wAAAMEFAAAAAA==&#10;" fillcolor="window" strokeweight=".5pt">
                <v:textbox>
                  <w:txbxContent>
                    <w:p w:rsidR="00194F57" w:rsidRDefault="00194F57" w:rsidP="00194F57">
                      <w:r>
                        <w:rPr>
                          <w:noProof/>
                        </w:rPr>
                        <w:drawing>
                          <wp:inline distT="0" distB="0" distL="0" distR="0" wp14:anchorId="294691E0" wp14:editId="13570A48">
                            <wp:extent cx="20320" cy="18553"/>
                            <wp:effectExtent l="0" t="0" r="0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20" cy="18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snapToGrid w:val="0"/>
          <w:sz w:val="22"/>
          <w:szCs w:val="22"/>
        </w:rPr>
        <w:t xml:space="preserve">Pharmacologie </w:t>
      </w:r>
      <w:r w:rsidR="008E1C04">
        <w:rPr>
          <w:rFonts w:ascii="Calibri" w:hAnsi="Calibri" w:cs="Arial"/>
          <w:snapToGrid w:val="0"/>
          <w:sz w:val="22"/>
          <w:szCs w:val="22"/>
        </w:rPr>
        <w:t>Fondamentale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</w:p>
    <w:p w:rsidR="00194F57" w:rsidRDefault="008E1C04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A8860" wp14:editId="3B6EBAD2">
                <wp:simplePos x="0" y="0"/>
                <wp:positionH relativeFrom="column">
                  <wp:posOffset>5755640</wp:posOffset>
                </wp:positionH>
                <wp:positionV relativeFrom="paragraph">
                  <wp:posOffset>0</wp:posOffset>
                </wp:positionV>
                <wp:extent cx="266700" cy="2476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1" o:spid="_x0000_s1031" type="#_x0000_t202" style="position:absolute;left:0;text-align:left;margin-left:453.2pt;margin-top:0;width:21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HUYQIAAM0EAAAOAAAAZHJzL2Uyb0RvYy54bWysVE1vGjEQvVfqf7B8bxYokHaVJaKJqCqh&#10;JFJSRerNeL2wqtfj2oZd+uvzbD5CQ09VORjPh9/MvJnZq+uu0WyjnK/JFLx/0eNMGUllbZYF//40&#10;+/CJMx+EKYUmowq+VZ5fT96/u2ptrga0Il0qxwBifN7agq9CsHmWeblSjfAXZJWBsSLXiADRLbPS&#10;iRbojc4Gvd44a8mV1pFU3kN7uzPyScKvKiXDfVV5FZguOHIL6XTpXMQzm1yJfOmEXdVyn4b4hywa&#10;URsEPULdiiDY2tVnUE0tHXmqwoWkJqOqqqVKNaCafu9NNY8rYVWqBeR4e6TJ/z9Yebd5cKwu0bs+&#10;Z0Y06NEPdIqVigXVBcWgB0mt9Tl8Hy28Q/eFOjw46D2Usfauck38R1UMdtC9PVIMKCahHIzHlz1Y&#10;JEyD4eV4lFqQvT62zoevihoWLwV36GAiVmzmPiARuB5cYixPui5ntdZJ2Pob7dhGoNmYkZJazrTw&#10;AcqCz9Iv5gyIP55pw9qCjz8ilzPIGOuIudBC/jxHAJ428aVKA7fPMzK2YybeQrfoEs2jA2sLKrcg&#10;09FuJr2VsxrB5sj3QTgMIVjCYoV7HJUmZEj7G2crcr//po/+mA1YOWsx1AX3v9bCKdDwzWBqPveH&#10;w7gFSRiOLgcQ3KllcWox6+aGQCUGA9mla/QP+nCtHDXP2L9pjAqTMBKxCx4O15uwWzXsr1TTaXLC&#10;3FsR5ubRyggdeYskP3XPwtl91+Pk3dFh/EX+pvk73/jS0HQdqKrTZESed6yix1HAzqRu7/c7LuWp&#10;nLxev0KTFwAAAP//AwBQSwMEFAAGAAgAAAAhANNZKUPaAAAABwEAAA8AAABkcnMvZG93bnJldi54&#10;bWxMj8FOwzAQRO9I/IO1SNyoDVRVErKpEBJHhAg9wM21TWKI11HspqFfz3KC42hGM2/q7RIGMbsp&#10;+UgI1ysFwpGJ1lOHsHt9vCpApKzJ6iGSQ/h2CbbN+VmtKxuP9OLmNneCSyhVGqHPeaykTKZ3QadV&#10;HB2x9xGnoDPLqZN20kcuD4O8UWojg/bEC70e3UPvzFd7CAiW3iKZd/908tQaX56ei08zI15eLPd3&#10;ILJb8l8YfvEZHRpm2scD2SQGhFJt1hxF4Edsl+uC5R7htlQgm1r+529+AAAA//8DAFBLAQItABQA&#10;BgAIAAAAIQC2gziS/gAAAOEBAAATAAAAAAAAAAAAAAAAAAAAAABbQ29udGVudF9UeXBlc10ueG1s&#10;UEsBAi0AFAAGAAgAAAAhADj9If/WAAAAlAEAAAsAAAAAAAAAAAAAAAAALwEAAF9yZWxzLy5yZWxz&#10;UEsBAi0AFAAGAAgAAAAhAB2ygdRhAgAAzQQAAA4AAAAAAAAAAAAAAAAALgIAAGRycy9lMm9Eb2Mu&#10;eG1sUEsBAi0AFAAGAAgAAAAhANNZKUPaAAAABwEAAA8AAAAAAAAAAAAAAAAAuwQAAGRycy9kb3du&#10;cmV2LnhtbFBLBQYAAAAABAAEAPMAAADCBQAAAAA=&#10;" fillcolor="window" strokeweight=".5pt">
                <v:textbox>
                  <w:txbxContent>
                    <w:p w:rsidR="00194F57" w:rsidRDefault="00194F57" w:rsidP="00194F57"/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snapToGrid w:val="0"/>
          <w:sz w:val="22"/>
          <w:szCs w:val="22"/>
        </w:rPr>
        <w:t xml:space="preserve"> </w:t>
      </w:r>
      <w:r w:rsidRPr="008E1C04">
        <w:rPr>
          <w:rFonts w:ascii="Calibri" w:hAnsi="Calibri" w:cs="Arial"/>
          <w:snapToGrid w:val="0"/>
          <w:sz w:val="22"/>
          <w:szCs w:val="22"/>
        </w:rPr>
        <w:t xml:space="preserve">Pharmacologie </w:t>
      </w:r>
      <w:r>
        <w:rPr>
          <w:rFonts w:ascii="Calibri" w:hAnsi="Calibri" w:cs="Arial"/>
          <w:snapToGrid w:val="0"/>
          <w:sz w:val="22"/>
          <w:szCs w:val="22"/>
        </w:rPr>
        <w:t>C</w:t>
      </w:r>
      <w:r w:rsidRPr="008E1C04">
        <w:rPr>
          <w:rFonts w:ascii="Calibri" w:hAnsi="Calibri" w:cs="Arial"/>
          <w:snapToGrid w:val="0"/>
          <w:sz w:val="22"/>
          <w:szCs w:val="22"/>
        </w:rPr>
        <w:t>linique, Pharmacologie Toxicologique</w:t>
      </w:r>
      <w:r w:rsidR="00194F57">
        <w:rPr>
          <w:rFonts w:ascii="Calibri" w:hAnsi="Calibri" w:cs="Arial"/>
          <w:snapToGrid w:val="0"/>
          <w:sz w:val="22"/>
          <w:szCs w:val="22"/>
        </w:rPr>
        <w:tab/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59E298" wp14:editId="2D56C64C">
                <wp:simplePos x="0" y="0"/>
                <wp:positionH relativeFrom="column">
                  <wp:posOffset>5755640</wp:posOffset>
                </wp:positionH>
                <wp:positionV relativeFrom="paragraph">
                  <wp:posOffset>184786</wp:posOffset>
                </wp:positionV>
                <wp:extent cx="266700" cy="228600"/>
                <wp:effectExtent l="0" t="0" r="1905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2" o:spid="_x0000_s1032" type="#_x0000_t202" style="position:absolute;left:0;text-align:left;margin-left:453.2pt;margin-top:14.55pt;width:21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aulYAIAAM0EAAAOAAAAZHJzL2Uyb0RvYy54bWysVE1PGzEQvVfqf7B8L5tsQ6ARG5SCUlVC&#10;gAQVUm+O15us6vW4tpPd9Nfz7E1CgJ6q5uDMl2fGb97sxWXXaLZRztdkCj48GXCmjKSyNsuC/3ic&#10;fzrnzAdhSqHJqIJvleeX048fLlo7UTmtSJfKMSQxftLagq9CsJMs83KlGuFPyCoDZ0WuEQGqW2al&#10;Ey2yNzrLB4Nx1pIrrSOpvIf1unfyacpfVUqGu6ryKjBdcPQW0unSuYhnNr0Qk6UTdlXLXRviH7po&#10;RG1Q9JDqWgTB1q5+l6qppSNPVTiR1GRUVbVU6Q14zXDw5jUPK2FVegvA8fYAk/9/aeXt5t6xusTs&#10;cs6MaDCjn5gUKxULqguKwQ6QWusniH2wiA7dV+pwYW/3MMa3d5Vr4j9exeAH3NsDxEjFJIz5eHw2&#10;gEfClefnY8jInr1cts6Hb4oaFoWCO0wwASs2Nz70ofuQWMuTrst5rXVStv5KO7YRGDY4UlLLmRY+&#10;wFjwefrtqr26pg1rCz7+fDpIlV75Yq1DzoUW8tf7DOhem1hfJcLt+oyI9chEKXSLLsE83qO2oHIL&#10;MB31nPRWzmsUu0G/98KBhEAJixXucFSa0CHtJM5W5P78zR7jwQ14OWtB6oL732vhFGD4bsCaL8PR&#10;KG5BUkanZzkUd+xZHHvMurkiQDnECluZxBgf9F6sHDVP2L9ZrAqXMBK1Cx724lXoVw37K9VsloLA&#10;eyvCjXmwMqaOuEWQH7sn4exu6pF5t7Snv5i8GX4fG28amq0DVXViRsS5RxWMigp2JnFrt99xKY/1&#10;FPXyFZo+AwAA//8DAFBLAwQUAAYACAAAACEA9HRsld0AAAAJAQAADwAAAGRycy9kb3ducmV2Lnht&#10;bEyPwU7DMAyG70i8Q2QkbiztNKa21J0QEkeEKDvALUtMG2icqsm6sqcnnOBo+9Pv7693ixvETFOw&#10;nhHyVQaCWHtjuUPYvz7eFCBCVGzU4JkQvinArrm8qFVl/IlfaG5jJ1IIh0oh9DGOlZRB9+RUWPmR&#10;ON0+/ORUTOPUSTOpUwp3g1xn2VY6ZTl96NVIDz3pr/boEAy/edbv9ulsudW2PD8Xn3pGvL5a7u9A&#10;RFriHwy/+kkdmuR08Ec2QQwIZbbdJBRhXeYgElBuirQ4IGxvc5BNLf83aH4AAAD//wMAUEsBAi0A&#10;FAAGAAgAAAAhALaDOJL+AAAA4QEAABMAAAAAAAAAAAAAAAAAAAAAAFtDb250ZW50X1R5cGVzXS54&#10;bWxQSwECLQAUAAYACAAAACEAOP0h/9YAAACUAQAACwAAAAAAAAAAAAAAAAAvAQAAX3JlbHMvLnJl&#10;bHNQSwECLQAUAAYACAAAACEA+v2rpWACAADNBAAADgAAAAAAAAAAAAAAAAAuAgAAZHJzL2Uyb0Rv&#10;Yy54bWxQSwECLQAUAAYACAAAACEA9HRsld0AAAAJAQAADwAAAAAAAAAAAAAAAAC6BAAAZHJzL2Rv&#10;d25yZXYueG1sUEsFBgAAAAAEAAQA8wAAAMQFAAAAAA==&#10;" fillcolor="window" strokeweight=".5pt">
                <v:textbox>
                  <w:txbxContent>
                    <w:p w:rsidR="00194F57" w:rsidRDefault="00194F57" w:rsidP="00194F57"/>
                  </w:txbxContent>
                </v:textbox>
              </v:shape>
            </w:pict>
          </mc:Fallback>
        </mc:AlternateContent>
      </w:r>
    </w:p>
    <w:p w:rsidR="00194F57" w:rsidRDefault="008E1C04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 xml:space="preserve"> </w:t>
      </w:r>
      <w:r w:rsidR="00194F57">
        <w:rPr>
          <w:rFonts w:ascii="Calibri" w:hAnsi="Calibri" w:cs="Arial"/>
          <w:snapToGrid w:val="0"/>
          <w:sz w:val="22"/>
          <w:szCs w:val="22"/>
        </w:rPr>
        <w:t>Thérapeutique</w:t>
      </w: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4B91C1" wp14:editId="4B234206">
                <wp:simplePos x="0" y="0"/>
                <wp:positionH relativeFrom="column">
                  <wp:posOffset>4022090</wp:posOffset>
                </wp:positionH>
                <wp:positionV relativeFrom="paragraph">
                  <wp:posOffset>57785</wp:posOffset>
                </wp:positionV>
                <wp:extent cx="1762125" cy="409575"/>
                <wp:effectExtent l="0" t="0" r="28575" b="2857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3" o:spid="_x0000_s1034" type="#_x0000_t202" style="position:absolute;margin-left:316.7pt;margin-top:4.55pt;width:138.75pt;height:3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1X9nQIAAMAFAAAOAAAAZHJzL2Uyb0RvYy54bWysVEtPGzEQvlfqf7B8L5uEhEfEBqUgqkoI&#10;UEOF1JvjtYmF7XFtJ7vh13fs3Q2BcqHqZXfs+WY8883j7LwxmmyEDwpsSYcHA0qE5VAp+1jSn/dX&#10;X04oCZHZimmwoqRbEej57POns9pNxQhWoCvhCTqxYVq7kq5idNOiCHwlDAsH4IRFpQRvWMSjfywq&#10;z2r0bnQxGgyOihp85TxwEQLeXrZKOsv+pRQ83koZRCS6pBhbzF+fv8v0LWZnbPromVsp3oXB/iEK&#10;w5TFR3euLllkZO3VX66M4h4CyHjAwRQgpeIi54DZDAdvslmsmBM5FyQnuB1N4f+55TebO09UhbU7&#10;pMQygzX6hZUilSBRNFEQvEeSahemiF04RMfmKzRo0N8HvEy5N9Kb9MesCOqR7u2OYnRFeDI6PhoN&#10;RxNKOOrGg9PJ8SS5KV6snQ/xmwBDklBSjyXMzLLNdYgttIekxwJoVV0prfMhtY240J5sGBZcxxwj&#10;On+F0pbUJT06nAyy41e65Hpnv9SMP3Xh7aHQn7bpOZEbrAsrMdQykaW41SJhtP0hJBKcCXknRsa5&#10;sLs4MzqhJGb0EcMO/xLVR4zbPNAivww27oyNsuBbll5TWz311MoWjzXcyzuJsVk2ubNO+kZZQrXF&#10;/vHQjmFw/Eoh39csxDvmce6wZXCXxFv8SA1YJOgkSlbgn9+7T3gcB9RSUuMclzT8XjMvKNHfLQ7K&#10;6XA8ToOfD+PJ8QgPfl+z3NfYtbkA7Jwhbi3Hs5jwUfei9GAecOXM06uoYpbj2yWNvXgR2+2CK4uL&#10;+TyDcNQdi9d24XhynVhOfXbfPDDvuj5Pw3YD/cSz6Zt2b7HJ0sJ8HUGqPAuJ55bVjn9cE3maupWW&#10;9tD+OaNeFu/sDwAAAP//AwBQSwMEFAAGAAgAAAAhAO/x46TcAAAACAEAAA8AAABkcnMvZG93bnJl&#10;di54bWxMjzFPwzAUhHck/oP1kNioE4JCksapABUWphbE/Bq7ttX4OYrdNPx7zATj6U5337WbxQ1s&#10;VlOwngTkqwyYot5LS1rA58frXQUsRCSJgycl4FsF2HTXVy020l9op+Z91CyVUGhQgIlxbDgPvVEO&#10;w8qPipJ39JPDmOSkuZzwksrdwO+zrOQOLaUFg6N6Mao/7c9OwPZZ17qvcDLbSlo7L1/Hd/0mxO3N&#10;8rQGFtUS/8Lwi5/QoUtMB38mGdggoCyKhxQVUOfAkl/nWQ3sIOCxKIF3Lf9/oPsBAAD//wMAUEsB&#10;Ai0AFAAGAAgAAAAhALaDOJL+AAAA4QEAABMAAAAAAAAAAAAAAAAAAAAAAFtDb250ZW50X1R5cGVz&#10;XS54bWxQSwECLQAUAAYACAAAACEAOP0h/9YAAACUAQAACwAAAAAAAAAAAAAAAAAvAQAAX3JlbHMv&#10;LnJlbHNQSwECLQAUAAYACAAAACEAnvNV/Z0CAADABQAADgAAAAAAAAAAAAAAAAAuAgAAZHJzL2Uy&#10;b0RvYy54bWxQSwECLQAUAAYACAAAACEA7/HjpNwAAAAIAQAADwAAAAAAAAAAAAAAAAD3BAAAZHJz&#10;L2Rvd25yZXYueG1sUEsFBgAAAAAEAAQA8wAAAAAGAAAAAA=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A                                  , le                                                    Signature</w:t>
      </w: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P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  <w:r w:rsidRPr="003F439D">
        <w:rPr>
          <w:rFonts w:ascii="Calibri" w:hAnsi="Calibri" w:cs="Arial"/>
          <w:snapToGrid w:val="0"/>
          <w:sz w:val="22"/>
          <w:szCs w:val="22"/>
        </w:rPr>
        <w:t>_____________________________________________________________________________________________</w:t>
      </w: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  <w:r w:rsidRPr="00E772F0">
        <w:rPr>
          <w:rFonts w:ascii="Calibri" w:hAnsi="Calibri" w:cs="Arial"/>
          <w:b/>
          <w:snapToGrid w:val="0"/>
          <w:sz w:val="24"/>
          <w:szCs w:val="24"/>
        </w:rPr>
        <w:t xml:space="preserve">A RETOURNER AVANT LE </w:t>
      </w:r>
      <w:r w:rsidR="00A7542C">
        <w:rPr>
          <w:rFonts w:ascii="Calibri" w:hAnsi="Calibri" w:cs="Arial"/>
          <w:b/>
          <w:snapToGrid w:val="0"/>
          <w:sz w:val="24"/>
          <w:szCs w:val="24"/>
        </w:rPr>
        <w:t>27</w:t>
      </w:r>
      <w:r w:rsidR="008E1C04">
        <w:rPr>
          <w:rFonts w:ascii="Calibri" w:hAnsi="Calibri" w:cs="Arial"/>
          <w:b/>
          <w:snapToGrid w:val="0"/>
          <w:sz w:val="24"/>
          <w:szCs w:val="24"/>
        </w:rPr>
        <w:t>/03/201</w:t>
      </w:r>
      <w:r w:rsidR="00A7542C">
        <w:rPr>
          <w:rFonts w:ascii="Calibri" w:hAnsi="Calibri" w:cs="Arial"/>
          <w:b/>
          <w:snapToGrid w:val="0"/>
          <w:sz w:val="24"/>
          <w:szCs w:val="24"/>
        </w:rPr>
        <w:t>8</w:t>
      </w: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  <w:r>
        <w:rPr>
          <w:rFonts w:ascii="Calibri" w:hAnsi="Calibri" w:cs="Arial"/>
          <w:b/>
          <w:snapToGrid w:val="0"/>
          <w:sz w:val="24"/>
          <w:szCs w:val="24"/>
        </w:rPr>
        <w:t xml:space="preserve">Par mail : </w:t>
      </w:r>
      <w:hyperlink r:id="rId11" w:history="1">
        <w:r w:rsidR="00C0626A" w:rsidRPr="005B0903">
          <w:rPr>
            <w:rStyle w:val="Lienhypertexte"/>
            <w:rFonts w:ascii="Calibri" w:hAnsi="Calibri" w:cs="Arial"/>
            <w:b/>
            <w:snapToGrid w:val="0"/>
            <w:sz w:val="24"/>
            <w:szCs w:val="24"/>
          </w:rPr>
          <w:t>secretariat@pharmacol-fr.org</w:t>
        </w:r>
      </w:hyperlink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</w:p>
    <w:sectPr w:rsidR="00E772F0" w:rsidSect="00A0616E">
      <w:headerReference w:type="default" r:id="rId12"/>
      <w:pgSz w:w="11906" w:h="16838"/>
      <w:pgMar w:top="567" w:right="851" w:bottom="567" w:left="851" w:header="454" w:footer="1191" w:gutter="0"/>
      <w:cols w:space="720"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9E4" w:rsidRDefault="00DC49E4">
      <w:r>
        <w:separator/>
      </w:r>
    </w:p>
  </w:endnote>
  <w:endnote w:type="continuationSeparator" w:id="0">
    <w:p w:rsidR="00DC49E4" w:rsidRDefault="00DC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9E4" w:rsidRDefault="00DC49E4">
      <w:r>
        <w:separator/>
      </w:r>
    </w:p>
  </w:footnote>
  <w:footnote w:type="continuationSeparator" w:id="0">
    <w:p w:rsidR="00DC49E4" w:rsidRDefault="00DC4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16E" w:rsidRDefault="00A0616E">
    <w:pPr>
      <w:pStyle w:val="En-tte"/>
    </w:pPr>
    <w:r>
      <w:rPr>
        <w:noProof/>
      </w:rPr>
      <w:drawing>
        <wp:inline distT="0" distB="0" distL="0" distR="0" wp14:anchorId="65B4F6C9" wp14:editId="6A6C7893">
          <wp:extent cx="1885950" cy="356569"/>
          <wp:effectExtent l="0" t="0" r="0" b="571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F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356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842"/>
    <w:multiLevelType w:val="hybridMultilevel"/>
    <w:tmpl w:val="E40E86F0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8341E6"/>
    <w:multiLevelType w:val="hybridMultilevel"/>
    <w:tmpl w:val="E4E4A708"/>
    <w:lvl w:ilvl="0" w:tplc="45EA731E">
      <w:start w:val="3"/>
      <w:numFmt w:val="bullet"/>
      <w:lvlText w:val="-"/>
      <w:lvlJc w:val="left"/>
      <w:pPr>
        <w:ind w:left="2815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75" w:hanging="360"/>
      </w:pPr>
      <w:rPr>
        <w:rFonts w:ascii="Wingdings" w:hAnsi="Wingdings" w:hint="default"/>
      </w:rPr>
    </w:lvl>
  </w:abstractNum>
  <w:abstractNum w:abstractNumId="2">
    <w:nsid w:val="1F344EDB"/>
    <w:multiLevelType w:val="singleLevel"/>
    <w:tmpl w:val="040C0015"/>
    <w:lvl w:ilvl="0">
      <w:start w:val="1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36093C86"/>
    <w:multiLevelType w:val="singleLevel"/>
    <w:tmpl w:val="040C0015"/>
    <w:lvl w:ilvl="0">
      <w:start w:val="1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367E4962"/>
    <w:multiLevelType w:val="hybridMultilevel"/>
    <w:tmpl w:val="073609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DC7646"/>
    <w:multiLevelType w:val="hybridMultilevel"/>
    <w:tmpl w:val="A96E6FE8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A630C18"/>
    <w:multiLevelType w:val="hybridMultilevel"/>
    <w:tmpl w:val="B78C0228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27061F0"/>
    <w:multiLevelType w:val="hybridMultilevel"/>
    <w:tmpl w:val="F1561B36"/>
    <w:lvl w:ilvl="0" w:tplc="27DEE150">
      <w:numFmt w:val="bullet"/>
      <w:lvlText w:val="-"/>
      <w:lvlJc w:val="left"/>
      <w:pPr>
        <w:ind w:left="13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54005837"/>
    <w:multiLevelType w:val="singleLevel"/>
    <w:tmpl w:val="040C0015"/>
    <w:lvl w:ilvl="0">
      <w:start w:val="8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586E4FCA"/>
    <w:multiLevelType w:val="hybridMultilevel"/>
    <w:tmpl w:val="9FD08B36"/>
    <w:lvl w:ilvl="0" w:tplc="45EA731E">
      <w:start w:val="3"/>
      <w:numFmt w:val="bullet"/>
      <w:lvlText w:val="-"/>
      <w:lvlJc w:val="left"/>
      <w:pPr>
        <w:ind w:left="228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>
    <w:nsid w:val="64E27106"/>
    <w:multiLevelType w:val="singleLevel"/>
    <w:tmpl w:val="040C0015"/>
    <w:lvl w:ilvl="0">
      <w:start w:val="1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31360F4"/>
    <w:multiLevelType w:val="singleLevel"/>
    <w:tmpl w:val="040C0015"/>
    <w:lvl w:ilvl="0">
      <w:start w:val="1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774318B5"/>
    <w:multiLevelType w:val="hybridMultilevel"/>
    <w:tmpl w:val="46F82228"/>
    <w:lvl w:ilvl="0" w:tplc="040C0015">
      <w:start w:val="1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CF22AC1"/>
    <w:multiLevelType w:val="hybridMultilevel"/>
    <w:tmpl w:val="42E8122A"/>
    <w:lvl w:ilvl="0" w:tplc="27DEE150">
      <w:numFmt w:val="bullet"/>
      <w:lvlText w:val="-"/>
      <w:lvlJc w:val="left"/>
      <w:pPr>
        <w:ind w:left="1215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2"/>
  </w:num>
  <w:num w:numId="5">
    <w:abstractNumId w:val="10"/>
  </w:num>
  <w:num w:numId="6">
    <w:abstractNumId w:val="12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85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8"/>
    <w:rsid w:val="000026FD"/>
    <w:rsid w:val="000028CD"/>
    <w:rsid w:val="00037779"/>
    <w:rsid w:val="00060DDC"/>
    <w:rsid w:val="00061662"/>
    <w:rsid w:val="000C79F4"/>
    <w:rsid w:val="000E63F4"/>
    <w:rsid w:val="001052C1"/>
    <w:rsid w:val="0011646F"/>
    <w:rsid w:val="0012656B"/>
    <w:rsid w:val="0013263C"/>
    <w:rsid w:val="001356B9"/>
    <w:rsid w:val="0015116C"/>
    <w:rsid w:val="00164915"/>
    <w:rsid w:val="0016627F"/>
    <w:rsid w:val="00187920"/>
    <w:rsid w:val="00192174"/>
    <w:rsid w:val="00194F57"/>
    <w:rsid w:val="00195415"/>
    <w:rsid w:val="001A041A"/>
    <w:rsid w:val="001A6004"/>
    <w:rsid w:val="001C3883"/>
    <w:rsid w:val="001D1950"/>
    <w:rsid w:val="001E6205"/>
    <w:rsid w:val="001F3A6F"/>
    <w:rsid w:val="00200162"/>
    <w:rsid w:val="002010BE"/>
    <w:rsid w:val="00222A56"/>
    <w:rsid w:val="00223BB5"/>
    <w:rsid w:val="00240C5A"/>
    <w:rsid w:val="00245575"/>
    <w:rsid w:val="002623D1"/>
    <w:rsid w:val="00262798"/>
    <w:rsid w:val="002773D7"/>
    <w:rsid w:val="002A1138"/>
    <w:rsid w:val="002A4C31"/>
    <w:rsid w:val="002A567B"/>
    <w:rsid w:val="002C12FA"/>
    <w:rsid w:val="002D3EFE"/>
    <w:rsid w:val="002E2DDD"/>
    <w:rsid w:val="002F63E5"/>
    <w:rsid w:val="00304CF9"/>
    <w:rsid w:val="00310A67"/>
    <w:rsid w:val="003119C3"/>
    <w:rsid w:val="00321FF7"/>
    <w:rsid w:val="00337AA5"/>
    <w:rsid w:val="00345EC3"/>
    <w:rsid w:val="00386B12"/>
    <w:rsid w:val="00391889"/>
    <w:rsid w:val="003C0AD3"/>
    <w:rsid w:val="003D724B"/>
    <w:rsid w:val="003D771E"/>
    <w:rsid w:val="003F439D"/>
    <w:rsid w:val="003F4641"/>
    <w:rsid w:val="003F5DCB"/>
    <w:rsid w:val="00457163"/>
    <w:rsid w:val="00486CDB"/>
    <w:rsid w:val="004A03F1"/>
    <w:rsid w:val="004F1420"/>
    <w:rsid w:val="00540E63"/>
    <w:rsid w:val="005427A2"/>
    <w:rsid w:val="00581292"/>
    <w:rsid w:val="005C6410"/>
    <w:rsid w:val="005D55E5"/>
    <w:rsid w:val="005E76C5"/>
    <w:rsid w:val="005F69D1"/>
    <w:rsid w:val="00600E52"/>
    <w:rsid w:val="0064248C"/>
    <w:rsid w:val="0067015C"/>
    <w:rsid w:val="006B0DDA"/>
    <w:rsid w:val="006E2D7B"/>
    <w:rsid w:val="006E6787"/>
    <w:rsid w:val="00716B32"/>
    <w:rsid w:val="00720E1C"/>
    <w:rsid w:val="007D7212"/>
    <w:rsid w:val="008018CE"/>
    <w:rsid w:val="00824414"/>
    <w:rsid w:val="0083206A"/>
    <w:rsid w:val="00867A26"/>
    <w:rsid w:val="00884E6C"/>
    <w:rsid w:val="008A02B7"/>
    <w:rsid w:val="008B6D35"/>
    <w:rsid w:val="008C17C3"/>
    <w:rsid w:val="008C3728"/>
    <w:rsid w:val="008D65DA"/>
    <w:rsid w:val="008E1C04"/>
    <w:rsid w:val="008E1C18"/>
    <w:rsid w:val="008E7693"/>
    <w:rsid w:val="008F6837"/>
    <w:rsid w:val="009057CE"/>
    <w:rsid w:val="009423C0"/>
    <w:rsid w:val="00972EF4"/>
    <w:rsid w:val="00994E70"/>
    <w:rsid w:val="0099587D"/>
    <w:rsid w:val="009B6680"/>
    <w:rsid w:val="009C0521"/>
    <w:rsid w:val="009C7085"/>
    <w:rsid w:val="009C7307"/>
    <w:rsid w:val="009D57E2"/>
    <w:rsid w:val="009E53AE"/>
    <w:rsid w:val="009F5595"/>
    <w:rsid w:val="009F56A8"/>
    <w:rsid w:val="00A0616E"/>
    <w:rsid w:val="00A1055A"/>
    <w:rsid w:val="00A1447D"/>
    <w:rsid w:val="00A16045"/>
    <w:rsid w:val="00A2422A"/>
    <w:rsid w:val="00A40009"/>
    <w:rsid w:val="00A43E4A"/>
    <w:rsid w:val="00A7542C"/>
    <w:rsid w:val="00A77E4B"/>
    <w:rsid w:val="00A92E93"/>
    <w:rsid w:val="00A96750"/>
    <w:rsid w:val="00AA1ECC"/>
    <w:rsid w:val="00AC793E"/>
    <w:rsid w:val="00AE37C8"/>
    <w:rsid w:val="00AF1735"/>
    <w:rsid w:val="00B36972"/>
    <w:rsid w:val="00B45A1D"/>
    <w:rsid w:val="00B572E1"/>
    <w:rsid w:val="00B81F1E"/>
    <w:rsid w:val="00B861D1"/>
    <w:rsid w:val="00BA38E1"/>
    <w:rsid w:val="00BC15C3"/>
    <w:rsid w:val="00BC181A"/>
    <w:rsid w:val="00BD7CDE"/>
    <w:rsid w:val="00C01350"/>
    <w:rsid w:val="00C0626A"/>
    <w:rsid w:val="00C168E2"/>
    <w:rsid w:val="00C224D9"/>
    <w:rsid w:val="00C37E4C"/>
    <w:rsid w:val="00C44008"/>
    <w:rsid w:val="00C8501C"/>
    <w:rsid w:val="00C8552C"/>
    <w:rsid w:val="00C875A0"/>
    <w:rsid w:val="00C93835"/>
    <w:rsid w:val="00CA6EE6"/>
    <w:rsid w:val="00CD064B"/>
    <w:rsid w:val="00CD088D"/>
    <w:rsid w:val="00CD39A2"/>
    <w:rsid w:val="00D07A3E"/>
    <w:rsid w:val="00D15A3E"/>
    <w:rsid w:val="00D43C9B"/>
    <w:rsid w:val="00D61E80"/>
    <w:rsid w:val="00D85DCA"/>
    <w:rsid w:val="00D9094B"/>
    <w:rsid w:val="00DC49E4"/>
    <w:rsid w:val="00E618EB"/>
    <w:rsid w:val="00E751F2"/>
    <w:rsid w:val="00E75D7D"/>
    <w:rsid w:val="00E772F0"/>
    <w:rsid w:val="00EB3223"/>
    <w:rsid w:val="00ED453C"/>
    <w:rsid w:val="00EE63A4"/>
    <w:rsid w:val="00F07243"/>
    <w:rsid w:val="00F537F8"/>
    <w:rsid w:val="00F834F7"/>
    <w:rsid w:val="00F85802"/>
    <w:rsid w:val="00F9011A"/>
    <w:rsid w:val="00FA7FF0"/>
    <w:rsid w:val="00FB5F7E"/>
    <w:rsid w:val="00FD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5A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A1055A"/>
    <w:pPr>
      <w:keepNext/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A1055A"/>
    <w:pPr>
      <w:keepNext/>
      <w:outlineLvl w:val="1"/>
    </w:pPr>
    <w:rPr>
      <w:rFonts w:ascii="Arial" w:hAnsi="Arial"/>
      <w:sz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A1055A"/>
    <w:pPr>
      <w:keepNext/>
      <w:outlineLvl w:val="2"/>
    </w:pPr>
    <w:rPr>
      <w:rFonts w:ascii="Arial" w:hAnsi="Arial"/>
      <w:b/>
      <w:sz w:val="12"/>
    </w:rPr>
  </w:style>
  <w:style w:type="paragraph" w:styleId="Titre4">
    <w:name w:val="heading 4"/>
    <w:basedOn w:val="Normal"/>
    <w:next w:val="Normal"/>
    <w:link w:val="Titre4Car"/>
    <w:uiPriority w:val="99"/>
    <w:qFormat/>
    <w:rsid w:val="00A1055A"/>
    <w:pPr>
      <w:keepNext/>
      <w:outlineLvl w:val="3"/>
    </w:pPr>
    <w:rPr>
      <w:rFonts w:ascii="Arial" w:hAnsi="Arial"/>
      <w:b/>
      <w:sz w:val="14"/>
    </w:rPr>
  </w:style>
  <w:style w:type="paragraph" w:styleId="Titre9">
    <w:name w:val="heading 9"/>
    <w:basedOn w:val="Normal"/>
    <w:next w:val="Normal"/>
    <w:link w:val="Titre9Car"/>
    <w:uiPriority w:val="99"/>
    <w:qFormat/>
    <w:rsid w:val="00386B1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Pr>
      <w:rFonts w:ascii="Cambria" w:eastAsia="MS ????" w:hAnsi="Cambria" w:cs="Times New Roman"/>
      <w:b/>
      <w:bCs/>
      <w:kern w:val="32"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9"/>
    <w:semiHidden/>
    <w:locked/>
    <w:rPr>
      <w:rFonts w:ascii="Cambria" w:eastAsia="MS ????" w:hAnsi="Cambria" w:cs="Times New Roman"/>
      <w:b/>
      <w:bCs/>
      <w:i/>
      <w:iCs/>
      <w:sz w:val="28"/>
      <w:szCs w:val="28"/>
      <w:lang w:val="en-US"/>
    </w:rPr>
  </w:style>
  <w:style w:type="character" w:customStyle="1" w:styleId="Titre3Car">
    <w:name w:val="Titre 3 Car"/>
    <w:basedOn w:val="Policepardfaut"/>
    <w:link w:val="Titre3"/>
    <w:uiPriority w:val="99"/>
    <w:semiHidden/>
    <w:locked/>
    <w:rPr>
      <w:rFonts w:ascii="Cambria" w:eastAsia="MS ????" w:hAnsi="Cambria" w:cs="Times New Roman"/>
      <w:b/>
      <w:bCs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9"/>
    <w:semiHidden/>
    <w:locked/>
    <w:rPr>
      <w:rFonts w:ascii="Calibri" w:eastAsia="MS ??" w:hAnsi="Calibri" w:cs="Times New Roman"/>
      <w:b/>
      <w:bCs/>
      <w:sz w:val="28"/>
      <w:szCs w:val="28"/>
      <w:lang w:val="en-US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386B12"/>
    <w:rPr>
      <w:rFonts w:ascii="Cambria" w:hAnsi="Cambria" w:cs="Times New Roman"/>
      <w:sz w:val="22"/>
      <w:lang w:val="en-US"/>
    </w:rPr>
  </w:style>
  <w:style w:type="paragraph" w:customStyle="1" w:styleId="Style1">
    <w:name w:val="Style1"/>
    <w:basedOn w:val="Normal"/>
    <w:autoRedefine/>
    <w:uiPriority w:val="99"/>
    <w:rsid w:val="00A1055A"/>
    <w:pPr>
      <w:jc w:val="both"/>
    </w:pPr>
    <w:rPr>
      <w:rFonts w:ascii="Arial" w:hAnsi="Arial"/>
      <w:sz w:val="12"/>
    </w:rPr>
  </w:style>
  <w:style w:type="paragraph" w:styleId="En-tte">
    <w:name w:val="header"/>
    <w:basedOn w:val="Normal"/>
    <w:link w:val="En-tt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rsid w:val="00A1055A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A1055A"/>
    <w:rPr>
      <w:rFonts w:cs="Times New Roman"/>
      <w:color w:val="800080"/>
      <w:u w:val="single"/>
    </w:rPr>
  </w:style>
  <w:style w:type="character" w:customStyle="1" w:styleId="eudoraheader">
    <w:name w:val="eudoraheader"/>
    <w:uiPriority w:val="99"/>
    <w:rsid w:val="00C875A0"/>
  </w:style>
  <w:style w:type="paragraph" w:styleId="Textedebulles">
    <w:name w:val="Balloon Text"/>
    <w:basedOn w:val="Normal"/>
    <w:link w:val="TextedebullesCar"/>
    <w:uiPriority w:val="99"/>
    <w:semiHidden/>
    <w:rsid w:val="00540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40E63"/>
    <w:rPr>
      <w:rFonts w:ascii="Tahoma" w:hAnsi="Tahoma" w:cs="Tahoma"/>
      <w:sz w:val="16"/>
      <w:szCs w:val="16"/>
      <w:lang w:val="en-US"/>
    </w:rPr>
  </w:style>
  <w:style w:type="paragraph" w:styleId="Paragraphedeliste">
    <w:name w:val="List Paragraph"/>
    <w:basedOn w:val="Normal"/>
    <w:uiPriority w:val="34"/>
    <w:qFormat/>
    <w:rsid w:val="00BA38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5A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A1055A"/>
    <w:pPr>
      <w:keepNext/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A1055A"/>
    <w:pPr>
      <w:keepNext/>
      <w:outlineLvl w:val="1"/>
    </w:pPr>
    <w:rPr>
      <w:rFonts w:ascii="Arial" w:hAnsi="Arial"/>
      <w:sz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A1055A"/>
    <w:pPr>
      <w:keepNext/>
      <w:outlineLvl w:val="2"/>
    </w:pPr>
    <w:rPr>
      <w:rFonts w:ascii="Arial" w:hAnsi="Arial"/>
      <w:b/>
      <w:sz w:val="12"/>
    </w:rPr>
  </w:style>
  <w:style w:type="paragraph" w:styleId="Titre4">
    <w:name w:val="heading 4"/>
    <w:basedOn w:val="Normal"/>
    <w:next w:val="Normal"/>
    <w:link w:val="Titre4Car"/>
    <w:uiPriority w:val="99"/>
    <w:qFormat/>
    <w:rsid w:val="00A1055A"/>
    <w:pPr>
      <w:keepNext/>
      <w:outlineLvl w:val="3"/>
    </w:pPr>
    <w:rPr>
      <w:rFonts w:ascii="Arial" w:hAnsi="Arial"/>
      <w:b/>
      <w:sz w:val="14"/>
    </w:rPr>
  </w:style>
  <w:style w:type="paragraph" w:styleId="Titre9">
    <w:name w:val="heading 9"/>
    <w:basedOn w:val="Normal"/>
    <w:next w:val="Normal"/>
    <w:link w:val="Titre9Car"/>
    <w:uiPriority w:val="99"/>
    <w:qFormat/>
    <w:rsid w:val="00386B1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Pr>
      <w:rFonts w:ascii="Cambria" w:eastAsia="MS ????" w:hAnsi="Cambria" w:cs="Times New Roman"/>
      <w:b/>
      <w:bCs/>
      <w:kern w:val="32"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9"/>
    <w:semiHidden/>
    <w:locked/>
    <w:rPr>
      <w:rFonts w:ascii="Cambria" w:eastAsia="MS ????" w:hAnsi="Cambria" w:cs="Times New Roman"/>
      <w:b/>
      <w:bCs/>
      <w:i/>
      <w:iCs/>
      <w:sz w:val="28"/>
      <w:szCs w:val="28"/>
      <w:lang w:val="en-US"/>
    </w:rPr>
  </w:style>
  <w:style w:type="character" w:customStyle="1" w:styleId="Titre3Car">
    <w:name w:val="Titre 3 Car"/>
    <w:basedOn w:val="Policepardfaut"/>
    <w:link w:val="Titre3"/>
    <w:uiPriority w:val="99"/>
    <w:semiHidden/>
    <w:locked/>
    <w:rPr>
      <w:rFonts w:ascii="Cambria" w:eastAsia="MS ????" w:hAnsi="Cambria" w:cs="Times New Roman"/>
      <w:b/>
      <w:bCs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9"/>
    <w:semiHidden/>
    <w:locked/>
    <w:rPr>
      <w:rFonts w:ascii="Calibri" w:eastAsia="MS ??" w:hAnsi="Calibri" w:cs="Times New Roman"/>
      <w:b/>
      <w:bCs/>
      <w:sz w:val="28"/>
      <w:szCs w:val="28"/>
      <w:lang w:val="en-US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386B12"/>
    <w:rPr>
      <w:rFonts w:ascii="Cambria" w:hAnsi="Cambria" w:cs="Times New Roman"/>
      <w:sz w:val="22"/>
      <w:lang w:val="en-US"/>
    </w:rPr>
  </w:style>
  <w:style w:type="paragraph" w:customStyle="1" w:styleId="Style1">
    <w:name w:val="Style1"/>
    <w:basedOn w:val="Normal"/>
    <w:autoRedefine/>
    <w:uiPriority w:val="99"/>
    <w:rsid w:val="00A1055A"/>
    <w:pPr>
      <w:jc w:val="both"/>
    </w:pPr>
    <w:rPr>
      <w:rFonts w:ascii="Arial" w:hAnsi="Arial"/>
      <w:sz w:val="12"/>
    </w:rPr>
  </w:style>
  <w:style w:type="paragraph" w:styleId="En-tte">
    <w:name w:val="header"/>
    <w:basedOn w:val="Normal"/>
    <w:link w:val="En-tt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rsid w:val="00A1055A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A1055A"/>
    <w:rPr>
      <w:rFonts w:cs="Times New Roman"/>
      <w:color w:val="800080"/>
      <w:u w:val="single"/>
    </w:rPr>
  </w:style>
  <w:style w:type="character" w:customStyle="1" w:styleId="eudoraheader">
    <w:name w:val="eudoraheader"/>
    <w:uiPriority w:val="99"/>
    <w:rsid w:val="00C875A0"/>
  </w:style>
  <w:style w:type="paragraph" w:styleId="Textedebulles">
    <w:name w:val="Balloon Text"/>
    <w:basedOn w:val="Normal"/>
    <w:link w:val="TextedebullesCar"/>
    <w:uiPriority w:val="99"/>
    <w:semiHidden/>
    <w:rsid w:val="00540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40E63"/>
    <w:rPr>
      <w:rFonts w:ascii="Tahoma" w:hAnsi="Tahoma" w:cs="Tahoma"/>
      <w:sz w:val="16"/>
      <w:szCs w:val="16"/>
      <w:lang w:val="en-US"/>
    </w:rPr>
  </w:style>
  <w:style w:type="paragraph" w:styleId="Paragraphedeliste">
    <w:name w:val="List Paragraph"/>
    <w:basedOn w:val="Normal"/>
    <w:uiPriority w:val="34"/>
    <w:qFormat/>
    <w:rsid w:val="00BA3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cretariat@pharmacol-fr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BA411-2A08-4DBB-B267-F1B438FC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UHP Nancy 1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Pharmaco Cardiovasc, UFR Pharma</dc:creator>
  <cp:lastModifiedBy>Florence</cp:lastModifiedBy>
  <cp:revision>8</cp:revision>
  <cp:lastPrinted>2016-02-15T11:06:00Z</cp:lastPrinted>
  <dcterms:created xsi:type="dcterms:W3CDTF">2018-03-06T11:29:00Z</dcterms:created>
  <dcterms:modified xsi:type="dcterms:W3CDTF">2018-03-06T11:32:00Z</dcterms:modified>
</cp:coreProperties>
</file>